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horzAnchor="margin" w:tblpY="44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4"/>
        <w:gridCol w:w="78"/>
        <w:gridCol w:w="1842"/>
        <w:gridCol w:w="2237"/>
        <w:gridCol w:w="3083"/>
      </w:tblGrid>
      <w:tr w:rsidR="00AA1E51" w:rsidTr="00E47784">
        <w:tc>
          <w:tcPr>
            <w:tcW w:w="2614" w:type="dxa"/>
            <w:shd w:val="clear" w:color="auto" w:fill="auto"/>
          </w:tcPr>
          <w:p w:rsidR="00AA1E51" w:rsidRPr="000B0BCF" w:rsidRDefault="00AA1E51" w:rsidP="00CC7CBE">
            <w:pPr>
              <w:rPr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32"/>
                <w:szCs w:val="32"/>
                <w:lang w:eastAsia="it-IT"/>
              </w:rPr>
              <w:drawing>
                <wp:inline distT="0" distB="0" distL="0" distR="0">
                  <wp:extent cx="1470660" cy="1348740"/>
                  <wp:effectExtent l="19050" t="0" r="0" b="0"/>
                  <wp:docPr id="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gridSpan w:val="4"/>
            <w:shd w:val="clear" w:color="auto" w:fill="auto"/>
          </w:tcPr>
          <w:p w:rsidR="00AA1E51" w:rsidRDefault="00AA1E51" w:rsidP="00CC7CBE">
            <w:pPr>
              <w:pStyle w:val="Titolo7"/>
              <w:outlineLvl w:val="6"/>
            </w:pPr>
            <w:r>
              <w:t>INRCA</w:t>
            </w:r>
          </w:p>
          <w:p w:rsidR="00AA1E51" w:rsidRDefault="00AA1E51" w:rsidP="00CC7CBE">
            <w:pPr>
              <w:pStyle w:val="Titolo8"/>
              <w:outlineLvl w:val="7"/>
            </w:pPr>
            <w:r>
              <w:t>Istituto di Ricovero e Cura a Carattere Scientifico</w:t>
            </w:r>
          </w:p>
          <w:p w:rsidR="00AA1E51" w:rsidRDefault="00AA1E51" w:rsidP="00CC7CBE">
            <w:pPr>
              <w:widowControl w:val="0"/>
              <w:tabs>
                <w:tab w:val="left" w:pos="3686"/>
              </w:tabs>
              <w:adjustRightInd w:val="0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AA1E51" w:rsidRDefault="00AA1E51" w:rsidP="00CC7CBE">
            <w:pPr>
              <w:widowControl w:val="0"/>
              <w:tabs>
                <w:tab w:val="left" w:pos="3686"/>
              </w:tabs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Sede Legale - Via S. Margherita n.5, Ancona</w:t>
            </w:r>
          </w:p>
          <w:p w:rsidR="00AA1E51" w:rsidRDefault="00AA1E51" w:rsidP="00CC7CBE">
            <w:pPr>
              <w:widowControl w:val="0"/>
              <w:tabs>
                <w:tab w:val="left" w:pos="3686"/>
              </w:tabs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i/>
                <w:iCs/>
                <w:color w:val="000000"/>
              </w:rPr>
              <w:t>U.O. Amministrazione Risorse Umane - Via S. Margherita n.5, Ancona</w:t>
            </w:r>
          </w:p>
          <w:p w:rsidR="00AA1E51" w:rsidRDefault="00AA1E51" w:rsidP="00CC7CBE">
            <w:pPr>
              <w:tabs>
                <w:tab w:val="left" w:pos="1507"/>
                <w:tab w:val="left" w:pos="3686"/>
              </w:tabs>
              <w:jc w:val="center"/>
              <w:rPr>
                <w:rFonts w:ascii="Verdana" w:hAnsi="Verdana" w:cs="Verdana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www.inrca.it</w:t>
            </w:r>
          </w:p>
          <w:p w:rsidR="00AA1E51" w:rsidRDefault="00AA1E51" w:rsidP="00CC7CBE">
            <w:pPr>
              <w:pStyle w:val="Titolo7"/>
              <w:outlineLvl w:val="6"/>
            </w:pPr>
          </w:p>
        </w:tc>
      </w:tr>
      <w:tr w:rsidR="00AA1E51" w:rsidTr="00E47784">
        <w:tc>
          <w:tcPr>
            <w:tcW w:w="6771" w:type="dxa"/>
            <w:gridSpan w:val="4"/>
            <w:shd w:val="clear" w:color="auto" w:fill="auto"/>
          </w:tcPr>
          <w:p w:rsidR="00AA1E51" w:rsidRDefault="00AA1E51" w:rsidP="00CC7C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AA1E51" w:rsidRDefault="00AA1E51" w:rsidP="00CC7C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47784" w:rsidTr="00E47784">
        <w:tc>
          <w:tcPr>
            <w:tcW w:w="9854" w:type="dxa"/>
            <w:gridSpan w:val="5"/>
            <w:shd w:val="clear" w:color="auto" w:fill="auto"/>
          </w:tcPr>
          <w:p w:rsidR="00E47784" w:rsidRPr="00CC7CBE" w:rsidRDefault="00E47784" w:rsidP="00CC7CBE">
            <w:pPr>
              <w:jc w:val="center"/>
              <w:rPr>
                <w:b/>
                <w:sz w:val="32"/>
                <w:szCs w:val="32"/>
              </w:rPr>
            </w:pPr>
            <w:r w:rsidRPr="00CC7CBE">
              <w:rPr>
                <w:b/>
                <w:sz w:val="32"/>
                <w:szCs w:val="32"/>
              </w:rPr>
              <w:t>COMPONENTI OIV CESSATI</w:t>
            </w:r>
          </w:p>
        </w:tc>
      </w:tr>
      <w:tr w:rsidR="00AA1E51" w:rsidTr="00E47784">
        <w:tc>
          <w:tcPr>
            <w:tcW w:w="2692" w:type="dxa"/>
            <w:gridSpan w:val="2"/>
            <w:shd w:val="clear" w:color="auto" w:fill="auto"/>
          </w:tcPr>
          <w:p w:rsidR="00AA1E51" w:rsidRPr="000B0BCF" w:rsidRDefault="00AA1E51" w:rsidP="00CC7CBE">
            <w:pPr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A1E51" w:rsidRPr="000B0BCF" w:rsidRDefault="00AA1E51" w:rsidP="00CC7CBE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AA1E51" w:rsidRPr="000B0BCF" w:rsidRDefault="00AA1E51" w:rsidP="00CC7CB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AA1E51" w:rsidRPr="000B0BCF" w:rsidRDefault="00AA1E51" w:rsidP="00CC7CB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E51" w:rsidTr="00E47784">
        <w:tc>
          <w:tcPr>
            <w:tcW w:w="2692" w:type="dxa"/>
            <w:gridSpan w:val="2"/>
            <w:shd w:val="clear" w:color="auto" w:fill="auto"/>
          </w:tcPr>
          <w:p w:rsidR="00AA1E51" w:rsidRPr="000B0BCF" w:rsidRDefault="00AA1E51" w:rsidP="00CC7CBE">
            <w:pPr>
              <w:rPr>
                <w:b/>
                <w:sz w:val="24"/>
                <w:szCs w:val="24"/>
              </w:rPr>
            </w:pPr>
            <w:r w:rsidRPr="000B0BCF">
              <w:rPr>
                <w:b/>
                <w:sz w:val="24"/>
                <w:szCs w:val="24"/>
              </w:rPr>
              <w:t>Presidente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1E51" w:rsidRPr="000B0BCF" w:rsidRDefault="00AA1E51" w:rsidP="00CC7CBE">
            <w:pPr>
              <w:jc w:val="right"/>
              <w:rPr>
                <w:b/>
                <w:sz w:val="24"/>
                <w:szCs w:val="24"/>
              </w:rPr>
            </w:pPr>
            <w:r w:rsidRPr="000B0BCF">
              <w:rPr>
                <w:b/>
                <w:sz w:val="24"/>
                <w:szCs w:val="24"/>
              </w:rPr>
              <w:t>Compensi €</w:t>
            </w:r>
          </w:p>
        </w:tc>
        <w:tc>
          <w:tcPr>
            <w:tcW w:w="2237" w:type="dxa"/>
            <w:shd w:val="clear" w:color="auto" w:fill="auto"/>
          </w:tcPr>
          <w:p w:rsidR="00AA1E51" w:rsidRPr="000B0BCF" w:rsidRDefault="00AA1E51" w:rsidP="00CC7CBE">
            <w:pPr>
              <w:jc w:val="center"/>
              <w:rPr>
                <w:b/>
                <w:sz w:val="24"/>
                <w:szCs w:val="24"/>
              </w:rPr>
            </w:pPr>
            <w:r w:rsidRPr="000B0BCF">
              <w:rPr>
                <w:b/>
                <w:sz w:val="24"/>
                <w:szCs w:val="24"/>
              </w:rPr>
              <w:t>CV</w:t>
            </w:r>
          </w:p>
        </w:tc>
        <w:tc>
          <w:tcPr>
            <w:tcW w:w="3083" w:type="dxa"/>
            <w:shd w:val="clear" w:color="auto" w:fill="auto"/>
          </w:tcPr>
          <w:p w:rsidR="00AA1E51" w:rsidRPr="001F2620" w:rsidRDefault="00AA1E51" w:rsidP="00CC7CBE">
            <w:pPr>
              <w:jc w:val="center"/>
            </w:pPr>
          </w:p>
        </w:tc>
      </w:tr>
      <w:tr w:rsidR="00AA1E51" w:rsidTr="00E47784">
        <w:tc>
          <w:tcPr>
            <w:tcW w:w="2692" w:type="dxa"/>
            <w:gridSpan w:val="2"/>
            <w:shd w:val="pct5" w:color="auto" w:fill="auto"/>
          </w:tcPr>
          <w:p w:rsidR="00AA1E51" w:rsidRDefault="00AA1E51" w:rsidP="00CC7CBE">
            <w:r w:rsidRPr="00FC0B85">
              <w:t xml:space="preserve">Carlo </w:t>
            </w:r>
            <w:proofErr w:type="spellStart"/>
            <w:r w:rsidRPr="00FC0B85">
              <w:t>Somenzi</w:t>
            </w:r>
            <w:proofErr w:type="spellEnd"/>
          </w:p>
        </w:tc>
        <w:tc>
          <w:tcPr>
            <w:tcW w:w="1842" w:type="dxa"/>
            <w:shd w:val="pct5" w:color="auto" w:fill="auto"/>
            <w:vAlign w:val="center"/>
          </w:tcPr>
          <w:p w:rsidR="00AA1E51" w:rsidRDefault="00AA1E51" w:rsidP="00CC7CBE">
            <w:pPr>
              <w:jc w:val="right"/>
            </w:pPr>
            <w:r w:rsidRPr="00FC0B85">
              <w:t>6.000,00</w:t>
            </w:r>
          </w:p>
        </w:tc>
        <w:tc>
          <w:tcPr>
            <w:tcW w:w="2237" w:type="dxa"/>
            <w:shd w:val="pct5" w:color="auto" w:fill="auto"/>
          </w:tcPr>
          <w:p w:rsidR="00AA1E51" w:rsidRDefault="00AA1E51" w:rsidP="00CC7CBE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339157" cy="327660"/>
                  <wp:effectExtent l="19050" t="0" r="3743" b="0"/>
                  <wp:docPr id="4" name="Immagine 0" descr="PDF.pn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87" cy="327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  <w:shd w:val="pct5" w:color="auto" w:fill="auto"/>
          </w:tcPr>
          <w:p w:rsidR="00AA1E51" w:rsidRDefault="001F2620" w:rsidP="00CC7CBE">
            <w:pPr>
              <w:jc w:val="center"/>
              <w:rPr>
                <w:noProof/>
                <w:lang w:eastAsia="it-IT"/>
              </w:rPr>
            </w:pPr>
            <w:r>
              <w:t>295/DGEN/2019</w:t>
            </w:r>
          </w:p>
        </w:tc>
      </w:tr>
      <w:tr w:rsidR="00AA1E51" w:rsidTr="00E47784">
        <w:tc>
          <w:tcPr>
            <w:tcW w:w="2692" w:type="dxa"/>
            <w:gridSpan w:val="2"/>
            <w:shd w:val="clear" w:color="auto" w:fill="auto"/>
          </w:tcPr>
          <w:p w:rsidR="00AA1E51" w:rsidRDefault="00AA1E51" w:rsidP="00CC7CBE"/>
        </w:tc>
        <w:tc>
          <w:tcPr>
            <w:tcW w:w="1842" w:type="dxa"/>
            <w:shd w:val="clear" w:color="auto" w:fill="auto"/>
            <w:vAlign w:val="center"/>
          </w:tcPr>
          <w:p w:rsidR="00AA1E51" w:rsidRDefault="00AA1E51" w:rsidP="00CC7CBE">
            <w:pPr>
              <w:jc w:val="right"/>
            </w:pPr>
          </w:p>
        </w:tc>
        <w:tc>
          <w:tcPr>
            <w:tcW w:w="2237" w:type="dxa"/>
            <w:shd w:val="clear" w:color="auto" w:fill="auto"/>
          </w:tcPr>
          <w:p w:rsidR="00AA1E51" w:rsidRDefault="00AA1E51" w:rsidP="00CC7CBE">
            <w:pPr>
              <w:jc w:val="center"/>
            </w:pPr>
          </w:p>
        </w:tc>
        <w:tc>
          <w:tcPr>
            <w:tcW w:w="3083" w:type="dxa"/>
            <w:shd w:val="clear" w:color="auto" w:fill="auto"/>
          </w:tcPr>
          <w:p w:rsidR="00AA1E51" w:rsidRDefault="00AA1E51" w:rsidP="00CC7CBE">
            <w:pPr>
              <w:jc w:val="center"/>
            </w:pPr>
          </w:p>
        </w:tc>
      </w:tr>
      <w:tr w:rsidR="00AA1E51" w:rsidRPr="000B0BCF" w:rsidTr="00E47784">
        <w:tc>
          <w:tcPr>
            <w:tcW w:w="2692" w:type="dxa"/>
            <w:gridSpan w:val="2"/>
            <w:shd w:val="clear" w:color="auto" w:fill="auto"/>
          </w:tcPr>
          <w:p w:rsidR="00AA1E51" w:rsidRPr="000B0BCF" w:rsidRDefault="00AA1E51" w:rsidP="00CC7CBE">
            <w:pPr>
              <w:rPr>
                <w:b/>
                <w:sz w:val="24"/>
                <w:szCs w:val="24"/>
              </w:rPr>
            </w:pPr>
            <w:r w:rsidRPr="000B0BCF">
              <w:rPr>
                <w:b/>
                <w:sz w:val="24"/>
                <w:szCs w:val="24"/>
              </w:rPr>
              <w:t>Componenti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A1E51" w:rsidRPr="000B0BCF" w:rsidRDefault="00AA1E51" w:rsidP="00CC7CB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:rsidR="00AA1E51" w:rsidRPr="000B0BCF" w:rsidRDefault="00AA1E51" w:rsidP="00CC7C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shd w:val="clear" w:color="auto" w:fill="auto"/>
          </w:tcPr>
          <w:p w:rsidR="00AA1E51" w:rsidRPr="000B0BCF" w:rsidRDefault="00AA1E51" w:rsidP="00CC7CBE">
            <w:pPr>
              <w:jc w:val="center"/>
              <w:rPr>
                <w:sz w:val="24"/>
                <w:szCs w:val="24"/>
              </w:rPr>
            </w:pPr>
          </w:p>
        </w:tc>
      </w:tr>
      <w:tr w:rsidR="00AA1E51" w:rsidTr="00E47784">
        <w:tc>
          <w:tcPr>
            <w:tcW w:w="2692" w:type="dxa"/>
            <w:gridSpan w:val="2"/>
            <w:shd w:val="pct5" w:color="auto" w:fill="auto"/>
          </w:tcPr>
          <w:p w:rsidR="00AA1E51" w:rsidRPr="00FC0B85" w:rsidRDefault="00AA1E51" w:rsidP="00CC7CBE">
            <w:r w:rsidRPr="00FC0B85">
              <w:t xml:space="preserve">Luca </w:t>
            </w:r>
            <w:proofErr w:type="spellStart"/>
            <w:r w:rsidRPr="00FC0B85">
              <w:t>Ricciotti</w:t>
            </w:r>
            <w:proofErr w:type="spellEnd"/>
          </w:p>
        </w:tc>
        <w:tc>
          <w:tcPr>
            <w:tcW w:w="1842" w:type="dxa"/>
            <w:shd w:val="pct5" w:color="auto" w:fill="auto"/>
            <w:vAlign w:val="center"/>
          </w:tcPr>
          <w:p w:rsidR="00AA1E51" w:rsidRDefault="00AA1E51" w:rsidP="00CC7CBE">
            <w:pPr>
              <w:jc w:val="right"/>
            </w:pPr>
            <w:r w:rsidRPr="00FC0B85">
              <w:t>6.000,00</w:t>
            </w:r>
          </w:p>
        </w:tc>
        <w:tc>
          <w:tcPr>
            <w:tcW w:w="2237" w:type="dxa"/>
            <w:shd w:val="pct5" w:color="auto" w:fill="auto"/>
          </w:tcPr>
          <w:p w:rsidR="00AA1E51" w:rsidRDefault="00AA1E51" w:rsidP="00CC7CBE">
            <w:pPr>
              <w:jc w:val="center"/>
            </w:pPr>
            <w:r w:rsidRPr="000B0BCF">
              <w:rPr>
                <w:noProof/>
                <w:lang w:eastAsia="it-IT"/>
              </w:rPr>
              <w:drawing>
                <wp:inline distT="0" distB="0" distL="0" distR="0">
                  <wp:extent cx="339157" cy="327660"/>
                  <wp:effectExtent l="19050" t="0" r="3743" b="0"/>
                  <wp:docPr id="5" name="Immagine 0" descr="PDF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87" cy="327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  <w:shd w:val="pct5" w:color="auto" w:fill="auto"/>
          </w:tcPr>
          <w:p w:rsidR="00AA1E51" w:rsidRPr="000B0BCF" w:rsidRDefault="001F2620" w:rsidP="00CC7CBE">
            <w:pPr>
              <w:jc w:val="center"/>
              <w:rPr>
                <w:noProof/>
                <w:lang w:eastAsia="it-IT"/>
              </w:rPr>
            </w:pPr>
            <w:r>
              <w:t>295/DGEN/2019</w:t>
            </w:r>
          </w:p>
        </w:tc>
      </w:tr>
      <w:tr w:rsidR="000D2B96" w:rsidTr="00E47784">
        <w:tc>
          <w:tcPr>
            <w:tcW w:w="2692" w:type="dxa"/>
            <w:gridSpan w:val="2"/>
            <w:shd w:val="pct5" w:color="auto" w:fill="auto"/>
          </w:tcPr>
          <w:p w:rsidR="000D2B96" w:rsidRPr="00FC0B85" w:rsidRDefault="000D2B96" w:rsidP="00CC7CBE"/>
        </w:tc>
        <w:tc>
          <w:tcPr>
            <w:tcW w:w="1842" w:type="dxa"/>
            <w:shd w:val="pct5" w:color="auto" w:fill="auto"/>
            <w:vAlign w:val="center"/>
          </w:tcPr>
          <w:p w:rsidR="000D2B96" w:rsidRPr="00FC0B85" w:rsidRDefault="000D2B96" w:rsidP="00CC7CBE">
            <w:pPr>
              <w:jc w:val="right"/>
            </w:pPr>
          </w:p>
        </w:tc>
        <w:tc>
          <w:tcPr>
            <w:tcW w:w="2237" w:type="dxa"/>
            <w:shd w:val="pct5" w:color="auto" w:fill="auto"/>
          </w:tcPr>
          <w:p w:rsidR="000D2B96" w:rsidRPr="000B0BCF" w:rsidRDefault="000D2B96" w:rsidP="00CC7CBE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083" w:type="dxa"/>
            <w:shd w:val="pct5" w:color="auto" w:fill="auto"/>
          </w:tcPr>
          <w:p w:rsidR="000D2B96" w:rsidRDefault="000D2B96" w:rsidP="00CC7CBE">
            <w:pPr>
              <w:jc w:val="center"/>
            </w:pPr>
          </w:p>
        </w:tc>
      </w:tr>
      <w:tr w:rsidR="000D2B96" w:rsidTr="00E47784">
        <w:tc>
          <w:tcPr>
            <w:tcW w:w="2692" w:type="dxa"/>
            <w:gridSpan w:val="2"/>
            <w:shd w:val="pct5" w:color="auto" w:fill="auto"/>
          </w:tcPr>
          <w:p w:rsidR="000D2B96" w:rsidRPr="00FC0B85" w:rsidRDefault="000D2B96" w:rsidP="00CC7CBE"/>
        </w:tc>
        <w:tc>
          <w:tcPr>
            <w:tcW w:w="1842" w:type="dxa"/>
            <w:shd w:val="pct5" w:color="auto" w:fill="auto"/>
            <w:vAlign w:val="center"/>
          </w:tcPr>
          <w:p w:rsidR="000D2B96" w:rsidRPr="00FC0B85" w:rsidRDefault="000D2B96" w:rsidP="00CC7CBE">
            <w:pPr>
              <w:jc w:val="right"/>
            </w:pPr>
          </w:p>
        </w:tc>
        <w:tc>
          <w:tcPr>
            <w:tcW w:w="2237" w:type="dxa"/>
            <w:shd w:val="pct5" w:color="auto" w:fill="auto"/>
          </w:tcPr>
          <w:p w:rsidR="000D2B96" w:rsidRPr="000B0BCF" w:rsidRDefault="000D2B96" w:rsidP="00CC7CBE">
            <w:pPr>
              <w:jc w:val="center"/>
              <w:rPr>
                <w:noProof/>
                <w:lang w:eastAsia="it-IT"/>
              </w:rPr>
            </w:pPr>
          </w:p>
        </w:tc>
        <w:tc>
          <w:tcPr>
            <w:tcW w:w="3083" w:type="dxa"/>
            <w:shd w:val="pct5" w:color="auto" w:fill="auto"/>
          </w:tcPr>
          <w:p w:rsidR="000D2B96" w:rsidRDefault="000D2B96" w:rsidP="00CC7CBE">
            <w:pPr>
              <w:jc w:val="center"/>
            </w:pPr>
          </w:p>
        </w:tc>
      </w:tr>
      <w:tr w:rsidR="000D2B96" w:rsidTr="00E47784">
        <w:tc>
          <w:tcPr>
            <w:tcW w:w="2692" w:type="dxa"/>
            <w:gridSpan w:val="2"/>
            <w:shd w:val="pct5" w:color="auto" w:fill="auto"/>
          </w:tcPr>
          <w:p w:rsidR="000D2B96" w:rsidRPr="00FC0B85" w:rsidRDefault="000D2B96" w:rsidP="00CC7CBE">
            <w:r>
              <w:t xml:space="preserve">Gianpaolo </w:t>
            </w:r>
            <w:proofErr w:type="spellStart"/>
            <w:r>
              <w:t>Egidi</w:t>
            </w:r>
            <w:proofErr w:type="spellEnd"/>
          </w:p>
        </w:tc>
        <w:tc>
          <w:tcPr>
            <w:tcW w:w="1842" w:type="dxa"/>
            <w:shd w:val="pct5" w:color="auto" w:fill="auto"/>
            <w:vAlign w:val="center"/>
          </w:tcPr>
          <w:p w:rsidR="000D2B96" w:rsidRPr="00FC0B85" w:rsidRDefault="000D2B96" w:rsidP="00CC7CBE">
            <w:pPr>
              <w:jc w:val="right"/>
            </w:pPr>
            <w:r w:rsidRPr="00FC0B85">
              <w:t>6.000,00</w:t>
            </w:r>
          </w:p>
        </w:tc>
        <w:tc>
          <w:tcPr>
            <w:tcW w:w="2237" w:type="dxa"/>
            <w:shd w:val="pct5" w:color="auto" w:fill="auto"/>
          </w:tcPr>
          <w:p w:rsidR="000D2B96" w:rsidRPr="000B0BCF" w:rsidRDefault="000D2B96" w:rsidP="00CC7CBE">
            <w:pPr>
              <w:jc w:val="center"/>
              <w:rPr>
                <w:noProof/>
                <w:lang w:eastAsia="it-IT"/>
              </w:rPr>
            </w:pPr>
            <w:r w:rsidRPr="000D2B96">
              <w:rPr>
                <w:noProof/>
                <w:lang w:eastAsia="it-IT"/>
              </w:rPr>
              <w:drawing>
                <wp:inline distT="0" distB="0" distL="0" distR="0">
                  <wp:extent cx="339157" cy="327660"/>
                  <wp:effectExtent l="19050" t="0" r="3743" b="0"/>
                  <wp:docPr id="1" name="Immagine 0" descr="PDF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DF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187" cy="327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  <w:shd w:val="pct5" w:color="auto" w:fill="auto"/>
          </w:tcPr>
          <w:p w:rsidR="000D2B96" w:rsidRDefault="00F75CC1" w:rsidP="00CC7CBE">
            <w:pPr>
              <w:jc w:val="center"/>
            </w:pPr>
            <w:r>
              <w:t>412</w:t>
            </w:r>
            <w:r w:rsidR="000D2B96">
              <w:t>/DGEN/2019</w:t>
            </w:r>
          </w:p>
        </w:tc>
      </w:tr>
    </w:tbl>
    <w:p w:rsidR="00DA291F" w:rsidRDefault="00DA291F"/>
    <w:p w:rsidR="00FC0B85" w:rsidRDefault="00FC0B85"/>
    <w:sectPr w:rsidR="00FC0B85" w:rsidSect="00AA1E5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FC0B85"/>
    <w:rsid w:val="000B0BCF"/>
    <w:rsid w:val="000D2B96"/>
    <w:rsid w:val="00131C5E"/>
    <w:rsid w:val="001F2620"/>
    <w:rsid w:val="00223E34"/>
    <w:rsid w:val="003B1D21"/>
    <w:rsid w:val="004868C4"/>
    <w:rsid w:val="00580EA1"/>
    <w:rsid w:val="005A1DC9"/>
    <w:rsid w:val="006026F0"/>
    <w:rsid w:val="00626727"/>
    <w:rsid w:val="007B22AE"/>
    <w:rsid w:val="007D6FD3"/>
    <w:rsid w:val="00A51B1A"/>
    <w:rsid w:val="00AA1E51"/>
    <w:rsid w:val="00CC7CBE"/>
    <w:rsid w:val="00D76498"/>
    <w:rsid w:val="00DA291F"/>
    <w:rsid w:val="00E47784"/>
    <w:rsid w:val="00EC0CC9"/>
    <w:rsid w:val="00F75CC1"/>
    <w:rsid w:val="00FC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6F0"/>
  </w:style>
  <w:style w:type="paragraph" w:styleId="Titolo7">
    <w:name w:val="heading 7"/>
    <w:basedOn w:val="Normale"/>
    <w:next w:val="Normale"/>
    <w:link w:val="Titolo7Carattere"/>
    <w:uiPriority w:val="99"/>
    <w:qFormat/>
    <w:rsid w:val="00CC7CBE"/>
    <w:pPr>
      <w:keepNext/>
      <w:widowControl w:val="0"/>
      <w:tabs>
        <w:tab w:val="left" w:pos="3686"/>
      </w:tabs>
      <w:autoSpaceDE w:val="0"/>
      <w:autoSpaceDN w:val="0"/>
      <w:adjustRightInd w:val="0"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color w:val="000000"/>
      <w:sz w:val="48"/>
      <w:szCs w:val="48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CC7CBE"/>
    <w:pPr>
      <w:keepNext/>
      <w:widowControl w:val="0"/>
      <w:tabs>
        <w:tab w:val="left" w:pos="3686"/>
      </w:tabs>
      <w:autoSpaceDE w:val="0"/>
      <w:autoSpaceDN w:val="0"/>
      <w:adjustRightInd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color w:val="00000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0B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0B85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CC7CBE"/>
    <w:rPr>
      <w:rFonts w:ascii="Arial" w:eastAsia="Times New Roman" w:hAnsi="Arial" w:cs="Arial"/>
      <w:b/>
      <w:bCs/>
      <w:color w:val="000000"/>
      <w:sz w:val="48"/>
      <w:szCs w:val="48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CC7CBE"/>
    <w:rPr>
      <w:rFonts w:ascii="Arial" w:eastAsia="Times New Roman" w:hAnsi="Arial" w:cs="Arial"/>
      <w:b/>
      <w:bCs/>
      <w:color w:val="000000"/>
      <w:sz w:val="28"/>
      <w:szCs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rca.it/inrca/Files/TRASPARENZA/OIV-CIV/Egidi%20Giampaolo_curriculum%20per%20pubblicazion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rca.it/inrca/files/PAGINE/Ricciotti%20Luca_curriculum%20per%20pubblicazione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www.inrca.it/inrca/files/PAGINE/Somenzi%20Carlo_curriculum%20per%20pubblicazione(1).pd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Firmani Romano</dc:creator>
  <cp:lastModifiedBy>Firmani Romano</cp:lastModifiedBy>
  <cp:revision>2</cp:revision>
  <dcterms:created xsi:type="dcterms:W3CDTF">2022-11-04T11:30:00Z</dcterms:created>
  <dcterms:modified xsi:type="dcterms:W3CDTF">2022-11-04T11:30:00Z</dcterms:modified>
</cp:coreProperties>
</file>